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5DE0E" w14:textId="62FD2B99" w:rsidR="00904803" w:rsidRPr="00BA6650" w:rsidRDefault="005A68B4" w:rsidP="00BA6650">
      <w:pPr>
        <w:spacing w:line="240" w:lineRule="auto"/>
        <w:rPr>
          <w:rFonts w:cstheme="minorHAnsi"/>
        </w:rPr>
      </w:pPr>
      <w:r>
        <w:rPr>
          <w:noProof/>
          <w:lang w:eastAsia="en-GB"/>
        </w:rPr>
        <w:drawing>
          <wp:anchor distT="0" distB="0" distL="114300" distR="114300" simplePos="0" relativeHeight="251723776" behindDoc="0" locked="0" layoutInCell="1" allowOverlap="1" wp14:anchorId="64F05A22" wp14:editId="6A698605">
            <wp:simplePos x="0" y="0"/>
            <wp:positionH relativeFrom="column">
              <wp:posOffset>-209550</wp:posOffset>
            </wp:positionH>
            <wp:positionV relativeFrom="paragraph">
              <wp:posOffset>298450</wp:posOffset>
            </wp:positionV>
            <wp:extent cx="1485900" cy="1790700"/>
            <wp:effectExtent l="0" t="0" r="0" b="0"/>
            <wp:wrapNone/>
            <wp:docPr id="2" name="Picture 2" descr="Drama hi-res stock photography and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ma hi-res stock photography and images - Alamy"/>
                    <pic:cNvPicPr>
                      <a:picLocks noChangeAspect="1" noChangeArrowheads="1"/>
                    </pic:cNvPicPr>
                  </pic:nvPicPr>
                  <pic:blipFill rotWithShape="1">
                    <a:blip r:embed="rId10">
                      <a:extLst>
                        <a:ext uri="{28A0092B-C50C-407E-A947-70E740481C1C}">
                          <a14:useLocalDpi xmlns:a14="http://schemas.microsoft.com/office/drawing/2010/main" val="0"/>
                        </a:ext>
                      </a:extLst>
                    </a:blip>
                    <a:srcRect l="14461" t="7758" r="13538" b="11207"/>
                    <a:stretch/>
                  </pic:blipFill>
                  <pic:spPr bwMode="auto">
                    <a:xfrm>
                      <a:off x="0" y="0"/>
                      <a:ext cx="1485900" cy="179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3BE1" w:rsidRPr="00BA6650">
        <w:rPr>
          <w:rFonts w:cstheme="minorHAnsi"/>
          <w:noProof/>
          <w:lang w:eastAsia="en-GB"/>
        </w:rPr>
        <mc:AlternateContent>
          <mc:Choice Requires="wps">
            <w:drawing>
              <wp:anchor distT="45720" distB="45720" distL="114300" distR="114300" simplePos="0" relativeHeight="251669504" behindDoc="0" locked="0" layoutInCell="1" allowOverlap="1" wp14:anchorId="0818643E" wp14:editId="7E4D1EF7">
                <wp:simplePos x="0" y="0"/>
                <wp:positionH relativeFrom="margin">
                  <wp:posOffset>1337310</wp:posOffset>
                </wp:positionH>
                <wp:positionV relativeFrom="paragraph">
                  <wp:posOffset>165100</wp:posOffset>
                </wp:positionV>
                <wp:extent cx="4464050" cy="22225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222500"/>
                        </a:xfrm>
                        <a:prstGeom prst="rect">
                          <a:avLst/>
                        </a:prstGeom>
                        <a:solidFill>
                          <a:srgbClr val="FFFFFF"/>
                        </a:solidFill>
                        <a:ln w="9525">
                          <a:solidFill>
                            <a:srgbClr val="000000"/>
                          </a:solidFill>
                          <a:miter lim="800000"/>
                          <a:headEnd/>
                          <a:tailEnd/>
                        </a:ln>
                      </wps:spPr>
                      <wps:txbx>
                        <w:txbxContent>
                          <w:p w14:paraId="629A349D" w14:textId="402284D3" w:rsidR="00C83BE1" w:rsidRDefault="008E55BD" w:rsidP="00013E41">
                            <w:pPr>
                              <w:pStyle w:val="NoSpacing"/>
                              <w:rPr>
                                <w:sz w:val="20"/>
                                <w:szCs w:val="20"/>
                              </w:rPr>
                            </w:pPr>
                            <w:r w:rsidRPr="00013E41">
                              <w:rPr>
                                <w:b/>
                                <w:sz w:val="20"/>
                                <w:szCs w:val="20"/>
                              </w:rPr>
                              <w:t>COURSE CONTENT:</w:t>
                            </w:r>
                            <w:r w:rsidR="00C83BE1" w:rsidRPr="00013E41">
                              <w:rPr>
                                <w:b/>
                                <w:sz w:val="20"/>
                                <w:szCs w:val="20"/>
                              </w:rPr>
                              <w:br/>
                            </w:r>
                            <w:r w:rsidR="00013E41" w:rsidRPr="00013E41">
                              <w:rPr>
                                <w:sz w:val="20"/>
                                <w:szCs w:val="20"/>
                              </w:rPr>
                              <w:t>Drama engages and encourages you to become confident performers with the skills you need for a bright and successful future. You’ll learn to collaborate with others, think analytically and evaluate effectively. GCSE Drama students will gain the confidence to pursue their ideas, reflect and refine their efforts. Whatever the future holds, students of GCSE Drama emerge with a toolkit of transferable skills, applicable both in further studies and in our ever-changing global workplace.</w:t>
                            </w:r>
                          </w:p>
                          <w:p w14:paraId="074E7ABB" w14:textId="77777777" w:rsidR="00013E41" w:rsidRPr="00013E41" w:rsidRDefault="00013E41" w:rsidP="00013E41">
                            <w:pPr>
                              <w:pStyle w:val="NoSpacing"/>
                              <w:rPr>
                                <w:sz w:val="20"/>
                                <w:szCs w:val="20"/>
                              </w:rPr>
                            </w:pPr>
                          </w:p>
                          <w:p w14:paraId="003ED81B" w14:textId="77777777" w:rsidR="00013E41" w:rsidRPr="00013E41" w:rsidRDefault="00013E41" w:rsidP="00013E41">
                            <w:pPr>
                              <w:pStyle w:val="NoSpacing"/>
                              <w:rPr>
                                <w:sz w:val="20"/>
                                <w:szCs w:val="20"/>
                              </w:rPr>
                            </w:pPr>
                            <w:r w:rsidRPr="00013E41">
                              <w:rPr>
                                <w:sz w:val="20"/>
                                <w:szCs w:val="20"/>
                              </w:rPr>
                              <w:t xml:space="preserve">The subject content for GCSE Drama is divided into three components: </w:t>
                            </w:r>
                          </w:p>
                          <w:p w14:paraId="2D7604C0" w14:textId="77777777" w:rsidR="00013E41" w:rsidRPr="00013E41" w:rsidRDefault="00013E41" w:rsidP="00013E41">
                            <w:pPr>
                              <w:pStyle w:val="NoSpacing"/>
                              <w:rPr>
                                <w:sz w:val="20"/>
                                <w:szCs w:val="20"/>
                              </w:rPr>
                            </w:pPr>
                            <w:r w:rsidRPr="00013E41">
                              <w:rPr>
                                <w:sz w:val="20"/>
                                <w:szCs w:val="20"/>
                              </w:rPr>
                              <w:t xml:space="preserve">1. Understanding drama </w:t>
                            </w:r>
                          </w:p>
                          <w:p w14:paraId="75D1EB89" w14:textId="77777777" w:rsidR="00013E41" w:rsidRPr="00013E41" w:rsidRDefault="00013E41" w:rsidP="00013E41">
                            <w:pPr>
                              <w:pStyle w:val="NoSpacing"/>
                              <w:rPr>
                                <w:sz w:val="20"/>
                                <w:szCs w:val="20"/>
                              </w:rPr>
                            </w:pPr>
                            <w:r w:rsidRPr="00013E41">
                              <w:rPr>
                                <w:sz w:val="20"/>
                                <w:szCs w:val="20"/>
                              </w:rPr>
                              <w:t xml:space="preserve">2. Devising drama </w:t>
                            </w:r>
                          </w:p>
                          <w:p w14:paraId="3A791E6F" w14:textId="23A115E6" w:rsidR="00013E41" w:rsidRPr="00013E41" w:rsidRDefault="00013E41" w:rsidP="00013E41">
                            <w:pPr>
                              <w:pStyle w:val="NoSpacing"/>
                              <w:rPr>
                                <w:sz w:val="20"/>
                                <w:szCs w:val="20"/>
                              </w:rPr>
                            </w:pPr>
                            <w:r w:rsidRPr="00013E41">
                              <w:rPr>
                                <w:sz w:val="20"/>
                                <w:szCs w:val="20"/>
                              </w:rPr>
                              <w:t>3. Texts in practice</w:t>
                            </w:r>
                          </w:p>
                          <w:p w14:paraId="7F4057AE" w14:textId="62709A1B" w:rsidR="008E55BD" w:rsidRPr="003455C5" w:rsidRDefault="008E55BD" w:rsidP="00013E41">
                            <w:pPr>
                              <w:pStyle w:val="NoSpacing"/>
                              <w:rPr>
                                <w:sz w:val="15"/>
                                <w:szCs w:val="15"/>
                              </w:rPr>
                            </w:pPr>
                          </w:p>
                          <w:p w14:paraId="14D4ED3B" w14:textId="479DA7BB" w:rsidR="008E55BD" w:rsidRPr="003455C5" w:rsidRDefault="008E55BD" w:rsidP="00013E41">
                            <w:pPr>
                              <w:pStyle w:val="NoSpacing"/>
                              <w:rPr>
                                <w:sz w:val="15"/>
                                <w:szCs w:val="15"/>
                              </w:rPr>
                            </w:pPr>
                          </w:p>
                          <w:p w14:paraId="06388CB9" w14:textId="427B5C3D" w:rsidR="008E55BD" w:rsidRPr="003455C5" w:rsidRDefault="008E55BD" w:rsidP="00013E41">
                            <w:pPr>
                              <w:pStyle w:val="NoSpacing"/>
                              <w:rPr>
                                <w:sz w:val="15"/>
                                <w:szCs w:val="15"/>
                              </w:rPr>
                            </w:pPr>
                          </w:p>
                          <w:p w14:paraId="118E717F" w14:textId="20A4C6BE" w:rsidR="008E55BD" w:rsidRPr="003455C5" w:rsidRDefault="008E55BD" w:rsidP="00013E41">
                            <w:pPr>
                              <w:pStyle w:val="NoSpacing"/>
                              <w:rPr>
                                <w:sz w:val="15"/>
                                <w:szCs w:val="15"/>
                              </w:rPr>
                            </w:pPr>
                          </w:p>
                          <w:p w14:paraId="1912F99A" w14:textId="77777777" w:rsidR="008E55BD" w:rsidRPr="003455C5" w:rsidRDefault="008E55BD" w:rsidP="00013E41">
                            <w:pPr>
                              <w:pStyle w:val="NoSpacing"/>
                              <w:rPr>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18643E" id="_x0000_t202" coordsize="21600,21600" o:spt="202" path="m,l,21600r21600,l21600,xe">
                <v:stroke joinstyle="miter"/>
                <v:path gradientshapeok="t" o:connecttype="rect"/>
              </v:shapetype>
              <v:shape id="Text Box 2" o:spid="_x0000_s1026" type="#_x0000_t202" style="position:absolute;margin-left:105.3pt;margin-top:13pt;width:351.5pt;height:1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">
                <v:textbox>
                  <w:txbxContent>
                    <w:p w14:paraId="629A349D" w14:textId="402284D3" w:rsidR="00C83BE1" w:rsidRDefault="008E55BD" w:rsidP="00013E41">
                      <w:pPr>
                        <w:pStyle w:val="NoSpacing"/>
                        <w:rPr>
                          <w:sz w:val="20"/>
                          <w:szCs w:val="20"/>
                        </w:rPr>
                      </w:pPr>
                      <w:r w:rsidRPr="00013E41">
                        <w:rPr>
                          <w:b/>
                          <w:sz w:val="20"/>
                          <w:szCs w:val="20"/>
                        </w:rPr>
                        <w:t>COURSE CONTENT:</w:t>
                      </w:r>
                      <w:r w:rsidR="00C83BE1" w:rsidRPr="00013E41">
                        <w:rPr>
                          <w:b/>
                          <w:sz w:val="20"/>
                          <w:szCs w:val="20"/>
                        </w:rPr>
                        <w:br/>
                      </w:r>
                      <w:r w:rsidR="00013E41" w:rsidRPr="00013E41">
                        <w:rPr>
                          <w:sz w:val="20"/>
                          <w:szCs w:val="20"/>
                        </w:rPr>
                        <w:t>Drama</w:t>
                      </w:r>
                      <w:r w:rsidR="00013E41" w:rsidRPr="00013E41">
                        <w:rPr>
                          <w:sz w:val="20"/>
                          <w:szCs w:val="20"/>
                        </w:rPr>
                        <w:t xml:space="preserve"> engages and encourages </w:t>
                      </w:r>
                      <w:r w:rsidR="00013E41" w:rsidRPr="00013E41">
                        <w:rPr>
                          <w:sz w:val="20"/>
                          <w:szCs w:val="20"/>
                        </w:rPr>
                        <w:t xml:space="preserve">you </w:t>
                      </w:r>
                      <w:r w:rsidR="00013E41" w:rsidRPr="00013E41">
                        <w:rPr>
                          <w:sz w:val="20"/>
                          <w:szCs w:val="20"/>
                        </w:rPr>
                        <w:t>to become confident performers with the skills you need for a bright and successful future. You’ll learn to collaborate with others, think analytically and evaluate effectively. GCSE Drama students will gain the confidence to pursue their ideas, reflect and refine their efforts. Whatever the future holds, students of GCSE Drama emerge with a toolkit of transferable skills, applicable both in further studies and in our ever-changing global workplace.</w:t>
                      </w:r>
                    </w:p>
                    <w:p w14:paraId="074E7ABB" w14:textId="77777777" w:rsidR="00013E41" w:rsidRPr="00013E41" w:rsidRDefault="00013E41" w:rsidP="00013E41">
                      <w:pPr>
                        <w:pStyle w:val="NoSpacing"/>
                        <w:rPr>
                          <w:sz w:val="20"/>
                          <w:szCs w:val="20"/>
                        </w:rPr>
                      </w:pPr>
                    </w:p>
                    <w:p w14:paraId="003ED81B" w14:textId="77777777" w:rsidR="00013E41" w:rsidRPr="00013E41" w:rsidRDefault="00013E41" w:rsidP="00013E41">
                      <w:pPr>
                        <w:pStyle w:val="NoSpacing"/>
                        <w:rPr>
                          <w:sz w:val="20"/>
                          <w:szCs w:val="20"/>
                        </w:rPr>
                      </w:pPr>
                      <w:r w:rsidRPr="00013E41">
                        <w:rPr>
                          <w:sz w:val="20"/>
                          <w:szCs w:val="20"/>
                        </w:rPr>
                        <w:t xml:space="preserve">The subject content for GCSE Drama is divided into three components: </w:t>
                      </w:r>
                    </w:p>
                    <w:p w14:paraId="2D7604C0" w14:textId="77777777" w:rsidR="00013E41" w:rsidRPr="00013E41" w:rsidRDefault="00013E41" w:rsidP="00013E41">
                      <w:pPr>
                        <w:pStyle w:val="NoSpacing"/>
                        <w:rPr>
                          <w:sz w:val="20"/>
                          <w:szCs w:val="20"/>
                        </w:rPr>
                      </w:pPr>
                      <w:r w:rsidRPr="00013E41">
                        <w:rPr>
                          <w:sz w:val="20"/>
                          <w:szCs w:val="20"/>
                        </w:rPr>
                        <w:t xml:space="preserve">1. Understanding drama </w:t>
                      </w:r>
                    </w:p>
                    <w:p w14:paraId="75D1EB89" w14:textId="77777777" w:rsidR="00013E41" w:rsidRPr="00013E41" w:rsidRDefault="00013E41" w:rsidP="00013E41">
                      <w:pPr>
                        <w:pStyle w:val="NoSpacing"/>
                        <w:rPr>
                          <w:sz w:val="20"/>
                          <w:szCs w:val="20"/>
                        </w:rPr>
                      </w:pPr>
                      <w:r w:rsidRPr="00013E41">
                        <w:rPr>
                          <w:sz w:val="20"/>
                          <w:szCs w:val="20"/>
                        </w:rPr>
                        <w:t xml:space="preserve">2. Devising drama </w:t>
                      </w:r>
                    </w:p>
                    <w:p w14:paraId="3A791E6F" w14:textId="23A115E6" w:rsidR="00013E41" w:rsidRPr="00013E41" w:rsidRDefault="00013E41" w:rsidP="00013E41">
                      <w:pPr>
                        <w:pStyle w:val="NoSpacing"/>
                        <w:rPr>
                          <w:sz w:val="20"/>
                          <w:szCs w:val="20"/>
                        </w:rPr>
                      </w:pPr>
                      <w:r w:rsidRPr="00013E41">
                        <w:rPr>
                          <w:sz w:val="20"/>
                          <w:szCs w:val="20"/>
                        </w:rPr>
                        <w:t>3. Texts in practice</w:t>
                      </w:r>
                    </w:p>
                    <w:p w14:paraId="7F4057AE" w14:textId="62709A1B" w:rsidR="008E55BD" w:rsidRPr="003455C5" w:rsidRDefault="008E55BD" w:rsidP="00013E41">
                      <w:pPr>
                        <w:pStyle w:val="NoSpacing"/>
                        <w:rPr>
                          <w:sz w:val="15"/>
                          <w:szCs w:val="15"/>
                        </w:rPr>
                      </w:pPr>
                    </w:p>
                    <w:p w14:paraId="14D4ED3B" w14:textId="479DA7BB" w:rsidR="008E55BD" w:rsidRPr="003455C5" w:rsidRDefault="008E55BD" w:rsidP="00013E41">
                      <w:pPr>
                        <w:pStyle w:val="NoSpacing"/>
                        <w:rPr>
                          <w:sz w:val="15"/>
                          <w:szCs w:val="15"/>
                        </w:rPr>
                      </w:pPr>
                    </w:p>
                    <w:p w14:paraId="06388CB9" w14:textId="427B5C3D" w:rsidR="008E55BD" w:rsidRPr="003455C5" w:rsidRDefault="008E55BD" w:rsidP="00013E41">
                      <w:pPr>
                        <w:pStyle w:val="NoSpacing"/>
                        <w:rPr>
                          <w:sz w:val="15"/>
                          <w:szCs w:val="15"/>
                        </w:rPr>
                      </w:pPr>
                    </w:p>
                    <w:p w14:paraId="118E717F" w14:textId="20A4C6BE" w:rsidR="008E55BD" w:rsidRPr="003455C5" w:rsidRDefault="008E55BD" w:rsidP="00013E41">
                      <w:pPr>
                        <w:pStyle w:val="NoSpacing"/>
                        <w:rPr>
                          <w:sz w:val="15"/>
                          <w:szCs w:val="15"/>
                        </w:rPr>
                      </w:pPr>
                    </w:p>
                    <w:p w14:paraId="1912F99A" w14:textId="77777777" w:rsidR="008E55BD" w:rsidRPr="003455C5" w:rsidRDefault="008E55BD" w:rsidP="00013E41">
                      <w:pPr>
                        <w:pStyle w:val="NoSpacing"/>
                        <w:rPr>
                          <w:sz w:val="15"/>
                          <w:szCs w:val="15"/>
                        </w:rPr>
                      </w:pPr>
                    </w:p>
                  </w:txbxContent>
                </v:textbox>
                <w10:wrap type="square" anchorx="margin"/>
              </v:shape>
            </w:pict>
          </mc:Fallback>
        </mc:AlternateContent>
      </w:r>
      <w:r w:rsidR="008210FF" w:rsidRPr="00BA6650">
        <w:rPr>
          <w:rFonts w:cstheme="minorHAnsi"/>
          <w:noProof/>
          <w:sz w:val="24"/>
          <w:szCs w:val="24"/>
          <w:lang w:eastAsia="en-GB"/>
        </w:rPr>
        <mc:AlternateContent>
          <mc:Choice Requires="wps">
            <w:drawing>
              <wp:anchor distT="0" distB="0" distL="114300" distR="114300" simplePos="0" relativeHeight="251722752" behindDoc="0" locked="0" layoutInCell="1" allowOverlap="1" wp14:anchorId="3163F4CA" wp14:editId="1F8B1EFB">
                <wp:simplePos x="0" y="0"/>
                <wp:positionH relativeFrom="column">
                  <wp:posOffset>-63500</wp:posOffset>
                </wp:positionH>
                <wp:positionV relativeFrom="paragraph">
                  <wp:posOffset>-330200</wp:posOffset>
                </wp:positionV>
                <wp:extent cx="3111500" cy="400050"/>
                <wp:effectExtent l="0" t="0" r="12700" b="19050"/>
                <wp:wrapNone/>
                <wp:docPr id="29" name="Rectangle: Rounded Corners 29"/>
                <wp:cNvGraphicFramePr/>
                <a:graphic xmlns:a="http://schemas.openxmlformats.org/drawingml/2006/main">
                  <a:graphicData uri="http://schemas.microsoft.com/office/word/2010/wordprocessingShape">
                    <wps:wsp>
                      <wps:cNvSpPr/>
                      <wps:spPr>
                        <a:xfrm>
                          <a:off x="0" y="0"/>
                          <a:ext cx="3111500"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48DFD4" w14:textId="6B0F3035" w:rsidR="008E55BD" w:rsidRPr="00013E41" w:rsidRDefault="00F11FA0" w:rsidP="00C83BE1">
                            <w:pPr>
                              <w:jc w:val="center"/>
                              <w:rPr>
                                <w:b/>
                                <w:color w:val="000000" w:themeColor="text1"/>
                                <w:sz w:val="40"/>
                                <w:szCs w:val="28"/>
                              </w:rPr>
                            </w:pPr>
                            <w:r>
                              <w:rPr>
                                <w:b/>
                                <w:color w:val="000000" w:themeColor="text1"/>
                                <w:sz w:val="40"/>
                                <w:szCs w:val="28"/>
                              </w:rPr>
                              <w:t xml:space="preserve">GCSE </w:t>
                            </w:r>
                            <w:r w:rsidR="00013E41" w:rsidRPr="00013E41">
                              <w:rPr>
                                <w:b/>
                                <w:color w:val="000000" w:themeColor="text1"/>
                                <w:sz w:val="40"/>
                                <w:szCs w:val="28"/>
                              </w:rPr>
                              <w:t>Drama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3F4CA" id="Rectangle: Rounded Corners 29" o:spid="_x0000_s1027" style="position:absolute;margin-left:-5pt;margin-top:-26pt;width:245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" fillcolor="#5b9bd5 [3204]" strokecolor="#1f4d78 [1604]" strokeweight="1pt">
                <v:stroke joinstyle="miter"/>
                <v:textbox>
                  <w:txbxContent>
                    <w:p w14:paraId="3448DFD4" w14:textId="6B0F3035" w:rsidR="008E55BD" w:rsidRPr="00013E41" w:rsidRDefault="00F11FA0" w:rsidP="00C83BE1">
                      <w:pPr>
                        <w:jc w:val="center"/>
                        <w:rPr>
                          <w:b/>
                          <w:color w:val="000000" w:themeColor="text1"/>
                          <w:sz w:val="40"/>
                          <w:szCs w:val="28"/>
                        </w:rPr>
                      </w:pPr>
                      <w:r>
                        <w:rPr>
                          <w:b/>
                          <w:color w:val="000000" w:themeColor="text1"/>
                          <w:sz w:val="40"/>
                          <w:szCs w:val="28"/>
                        </w:rPr>
                        <w:t xml:space="preserve">GCSE </w:t>
                      </w:r>
                      <w:r w:rsidR="00013E41" w:rsidRPr="00013E41">
                        <w:rPr>
                          <w:b/>
                          <w:color w:val="000000" w:themeColor="text1"/>
                          <w:sz w:val="40"/>
                          <w:szCs w:val="28"/>
                        </w:rPr>
                        <w:t>Drama</w:t>
                      </w:r>
                    </w:p>
                  </w:txbxContent>
                </v:textbox>
              </v:roundrect>
            </w:pict>
          </mc:Fallback>
        </mc:AlternateContent>
      </w:r>
      <w:r w:rsidR="00904803" w:rsidRPr="00BA6650">
        <w:rPr>
          <w:rFonts w:cstheme="minorHAnsi"/>
          <w:noProof/>
          <w:sz w:val="24"/>
          <w:szCs w:val="24"/>
          <w:lang w:eastAsia="en-GB"/>
        </w:rPr>
        <mc:AlternateContent>
          <mc:Choice Requires="wps">
            <w:drawing>
              <wp:anchor distT="36576" distB="36576" distL="36576" distR="36576" simplePos="0" relativeHeight="251721728" behindDoc="0" locked="0" layoutInCell="1" allowOverlap="1" wp14:anchorId="3264F83A" wp14:editId="56E8FD49">
                <wp:simplePos x="0" y="0"/>
                <wp:positionH relativeFrom="margin">
                  <wp:align>center</wp:align>
                </wp:positionH>
                <wp:positionV relativeFrom="paragraph">
                  <wp:posOffset>-491130</wp:posOffset>
                </wp:positionV>
                <wp:extent cx="6359856" cy="9826389"/>
                <wp:effectExtent l="19050" t="19050" r="22225" b="2286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9856" cy="9826389"/>
                        </a:xfrm>
                        <a:prstGeom prst="rect">
                          <a:avLst/>
                        </a:prstGeom>
                        <a:noFill/>
                        <a:ln w="38100" algn="in">
                          <a:solidFill>
                            <a:srgbClr val="3967BF"/>
                          </a:solidFill>
                          <a:miter lim="800000"/>
                          <a:headEnd/>
                          <a:tailEnd/>
                        </a:ln>
                        <a:effectLst/>
                        <a:extLst>
                          <a:ext uri="{909E8E84-426E-40DD-AFC4-6F175D3DCCD1}">
                            <a14:hiddenFill xmlns:a14="http://schemas.microsoft.com/office/drawing/2010/main">
                              <a:solidFill>
                                <a:srgbClr val="2D3691"/>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B528E7" id="Rectangle 2" o:spid="_x0000_s1026" style="position:absolute;margin-left:0;margin-top:-38.65pt;width:500.8pt;height:773.75pt;z-index:2517217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" filled="f" fillcolor="#2d3691" strokecolor="#3967bf" strokeweight="3pt" insetpen="t">
                <v:shadow color="#eeece1"/>
                <v:textbox inset="2.88pt,2.88pt,2.88pt,2.88pt"/>
                <w10:wrap anchorx="margin"/>
              </v:rect>
            </w:pict>
          </mc:Fallback>
        </mc:AlternateContent>
      </w:r>
    </w:p>
    <w:p w14:paraId="7AD48836" w14:textId="01422E77" w:rsidR="00904803" w:rsidRPr="00BA6650" w:rsidRDefault="00904803" w:rsidP="00BA6650">
      <w:pPr>
        <w:spacing w:line="240" w:lineRule="auto"/>
        <w:rPr>
          <w:rFonts w:cstheme="minorHAnsi"/>
        </w:rPr>
      </w:pPr>
    </w:p>
    <w:p w14:paraId="467A8A9C" w14:textId="4BF6ADF3" w:rsidR="00904803" w:rsidRPr="00BA6650" w:rsidRDefault="00904803" w:rsidP="00BA6650">
      <w:pPr>
        <w:spacing w:line="240" w:lineRule="auto"/>
        <w:rPr>
          <w:rFonts w:cstheme="minorHAnsi"/>
        </w:rPr>
      </w:pPr>
    </w:p>
    <w:p w14:paraId="66245A69" w14:textId="7EB2C898" w:rsidR="00904803" w:rsidRPr="00BA6650" w:rsidRDefault="00904803" w:rsidP="00BA6650">
      <w:pPr>
        <w:spacing w:line="240" w:lineRule="auto"/>
        <w:rPr>
          <w:rFonts w:cstheme="minorHAnsi"/>
        </w:rPr>
      </w:pPr>
    </w:p>
    <w:p w14:paraId="1BAD62E3" w14:textId="683F8A7E" w:rsidR="00904803" w:rsidRPr="00BA6650" w:rsidRDefault="00904803" w:rsidP="00BA6650">
      <w:pPr>
        <w:spacing w:line="240" w:lineRule="auto"/>
        <w:rPr>
          <w:rFonts w:cstheme="minorHAnsi"/>
        </w:rPr>
      </w:pPr>
    </w:p>
    <w:p w14:paraId="65B751CA" w14:textId="0CC00061" w:rsidR="00904803" w:rsidRPr="00BA6650" w:rsidRDefault="00904803" w:rsidP="00BA6650">
      <w:pPr>
        <w:spacing w:line="240" w:lineRule="auto"/>
        <w:rPr>
          <w:rFonts w:cstheme="minorHAnsi"/>
        </w:rPr>
      </w:pPr>
    </w:p>
    <w:p w14:paraId="44C99C7B" w14:textId="1E3E0177" w:rsidR="00904803" w:rsidRPr="00BA6650" w:rsidRDefault="00904803" w:rsidP="00BA6650">
      <w:pPr>
        <w:spacing w:line="240" w:lineRule="auto"/>
        <w:rPr>
          <w:rFonts w:cstheme="minorHAnsi"/>
        </w:rPr>
      </w:pPr>
    </w:p>
    <w:p w14:paraId="0584FC52" w14:textId="7B2DEC63" w:rsidR="00904803" w:rsidRPr="00BA6650" w:rsidRDefault="00904803" w:rsidP="00BA6650">
      <w:pPr>
        <w:spacing w:line="240" w:lineRule="auto"/>
        <w:rPr>
          <w:rFonts w:cstheme="minorHAnsi"/>
        </w:rPr>
      </w:pPr>
    </w:p>
    <w:p w14:paraId="59D07CE6" w14:textId="77777777" w:rsidR="00904803" w:rsidRPr="00BA6650" w:rsidRDefault="00904803" w:rsidP="00BA6650">
      <w:pPr>
        <w:spacing w:line="240" w:lineRule="auto"/>
        <w:rPr>
          <w:rFonts w:cstheme="minorHAnsi"/>
        </w:rPr>
      </w:pPr>
    </w:p>
    <w:p w14:paraId="2E547CB7" w14:textId="249A5784" w:rsidR="00904803" w:rsidRPr="00BA6650" w:rsidRDefault="005658E8" w:rsidP="00BA6650">
      <w:pPr>
        <w:spacing w:line="240" w:lineRule="auto"/>
        <w:rPr>
          <w:rFonts w:cstheme="minorHAnsi"/>
        </w:rPr>
      </w:pPr>
      <w:r w:rsidRPr="00BA6650">
        <w:rPr>
          <w:rFonts w:cstheme="minorHAnsi"/>
          <w:noProof/>
          <w:sz w:val="24"/>
          <w:szCs w:val="24"/>
          <w:lang w:eastAsia="en-GB"/>
        </w:rPr>
        <mc:AlternateContent>
          <mc:Choice Requires="wps">
            <w:drawing>
              <wp:anchor distT="0" distB="0" distL="114300" distR="114300" simplePos="0" relativeHeight="251675648" behindDoc="0" locked="0" layoutInCell="1" allowOverlap="1" wp14:anchorId="5A82C0CE" wp14:editId="501C1BE6">
                <wp:simplePos x="0" y="0"/>
                <wp:positionH relativeFrom="margin">
                  <wp:align>right</wp:align>
                </wp:positionH>
                <wp:positionV relativeFrom="paragraph">
                  <wp:posOffset>9525</wp:posOffset>
                </wp:positionV>
                <wp:extent cx="2181225" cy="400050"/>
                <wp:effectExtent l="0" t="0" r="28575" b="19050"/>
                <wp:wrapNone/>
                <wp:docPr id="192" name="Rectangle: Rounded Corners 192"/>
                <wp:cNvGraphicFramePr/>
                <a:graphic xmlns:a="http://schemas.openxmlformats.org/drawingml/2006/main">
                  <a:graphicData uri="http://schemas.microsoft.com/office/word/2010/wordprocessingShape">
                    <wps:wsp>
                      <wps:cNvSpPr/>
                      <wps:spPr>
                        <a:xfrm>
                          <a:off x="0" y="0"/>
                          <a:ext cx="21812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23535E0" w14:textId="017AF9E4" w:rsidR="008E55BD" w:rsidRPr="008210FF" w:rsidRDefault="008E55BD" w:rsidP="005658E8">
                            <w:pPr>
                              <w:jc w:val="center"/>
                              <w:rPr>
                                <w:sz w:val="32"/>
                                <w:szCs w:val="32"/>
                              </w:rPr>
                            </w:pPr>
                            <w:r>
                              <w:rPr>
                                <w:sz w:val="32"/>
                                <w:szCs w:val="32"/>
                              </w:rPr>
                              <w:t>Exam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82C0CE" id="Rectangle: Rounded Corners 192" o:spid="_x0000_s1028" style="position:absolute;margin-left:120.55pt;margin-top:.75pt;width:171.75pt;height:31.5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" fillcolor="#5b9bd5" strokecolor="#41719c" strokeweight="1pt">
                <v:stroke joinstyle="miter"/>
                <v:textbox>
                  <w:txbxContent>
                    <w:p w14:paraId="323535E0" w14:textId="017AF9E4" w:rsidR="008E55BD" w:rsidRPr="008210FF" w:rsidRDefault="008E55BD" w:rsidP="005658E8">
                      <w:pPr>
                        <w:jc w:val="center"/>
                        <w:rPr>
                          <w:sz w:val="32"/>
                          <w:szCs w:val="32"/>
                        </w:rPr>
                      </w:pPr>
                      <w:r>
                        <w:rPr>
                          <w:sz w:val="32"/>
                          <w:szCs w:val="32"/>
                        </w:rPr>
                        <w:t>Exam Board</w:t>
                      </w:r>
                    </w:p>
                  </w:txbxContent>
                </v:textbox>
                <w10:wrap anchorx="margin"/>
              </v:roundrect>
            </w:pict>
          </mc:Fallback>
        </mc:AlternateContent>
      </w:r>
      <w:r w:rsidR="003808A6" w:rsidRPr="00BA6650">
        <w:rPr>
          <w:rFonts w:cstheme="minorHAnsi"/>
          <w:noProof/>
          <w:sz w:val="24"/>
          <w:szCs w:val="24"/>
          <w:lang w:eastAsia="en-GB"/>
        </w:rPr>
        <mc:AlternateContent>
          <mc:Choice Requires="wps">
            <w:drawing>
              <wp:anchor distT="0" distB="0" distL="114300" distR="114300" simplePos="0" relativeHeight="251672576" behindDoc="0" locked="0" layoutInCell="1" allowOverlap="1" wp14:anchorId="5316FA8C" wp14:editId="3396A487">
                <wp:simplePos x="0" y="0"/>
                <wp:positionH relativeFrom="column">
                  <wp:posOffset>0</wp:posOffset>
                </wp:positionH>
                <wp:positionV relativeFrom="paragraph">
                  <wp:posOffset>0</wp:posOffset>
                </wp:positionV>
                <wp:extent cx="2181225" cy="400050"/>
                <wp:effectExtent l="0" t="0" r="28575" b="19050"/>
                <wp:wrapNone/>
                <wp:docPr id="31" name="Rectangle: Rounded Corners 31"/>
                <wp:cNvGraphicFramePr/>
                <a:graphic xmlns:a="http://schemas.openxmlformats.org/drawingml/2006/main">
                  <a:graphicData uri="http://schemas.microsoft.com/office/word/2010/wordprocessingShape">
                    <wps:wsp>
                      <wps:cNvSpPr/>
                      <wps:spPr>
                        <a:xfrm>
                          <a:off x="0" y="0"/>
                          <a:ext cx="21812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7B79C68" w14:textId="651DACB0" w:rsidR="008E55BD" w:rsidRPr="008210FF" w:rsidRDefault="008E55BD" w:rsidP="003808A6">
                            <w:pPr>
                              <w:jc w:val="center"/>
                              <w:rPr>
                                <w:sz w:val="32"/>
                                <w:szCs w:val="32"/>
                              </w:rPr>
                            </w:pPr>
                            <w:r>
                              <w:rPr>
                                <w:sz w:val="32"/>
                                <w:szCs w:val="32"/>
                              </w:rPr>
                              <w:t>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316FA8C" id="Rectangle: Rounded Corners 31" o:spid="_x0000_s1029" style="position:absolute;margin-left:0;margin-top:0;width:171.75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" fillcolor="#5b9bd5" strokecolor="#41719c" strokeweight="1pt">
                <v:stroke joinstyle="miter"/>
                <v:textbox>
                  <w:txbxContent>
                    <w:p w14:paraId="27B79C68" w14:textId="651DACB0" w:rsidR="008E55BD" w:rsidRPr="008210FF" w:rsidRDefault="008E55BD" w:rsidP="003808A6">
                      <w:pPr>
                        <w:jc w:val="center"/>
                        <w:rPr>
                          <w:sz w:val="32"/>
                          <w:szCs w:val="32"/>
                        </w:rPr>
                      </w:pPr>
                      <w:r>
                        <w:rPr>
                          <w:sz w:val="32"/>
                          <w:szCs w:val="32"/>
                        </w:rPr>
                        <w:t>Specification</w:t>
                      </w:r>
                    </w:p>
                  </w:txbxContent>
                </v:textbox>
              </v:roundrect>
            </w:pict>
          </mc:Fallback>
        </mc:AlternateContent>
      </w:r>
    </w:p>
    <w:p w14:paraId="35595879" w14:textId="3A0C4CD8" w:rsidR="00904803" w:rsidRPr="00BA6650" w:rsidRDefault="00013E41" w:rsidP="00BA6650">
      <w:pPr>
        <w:widowControl w:val="0"/>
        <w:spacing w:after="120" w:line="240" w:lineRule="auto"/>
        <w:rPr>
          <w:rFonts w:eastAsia="Times New Roman" w:cstheme="minorHAnsi"/>
          <w:color w:val="000000"/>
          <w:kern w:val="28"/>
          <w:sz w:val="20"/>
          <w:szCs w:val="20"/>
          <w:lang w:eastAsia="en-GB"/>
          <w14:cntxtAlts/>
        </w:rPr>
      </w:pPr>
      <w:r w:rsidRPr="00BA6650">
        <w:rPr>
          <w:rFonts w:cstheme="minorHAnsi"/>
          <w:noProof/>
          <w:lang w:eastAsia="en-GB"/>
        </w:rPr>
        <mc:AlternateContent>
          <mc:Choice Requires="wps">
            <w:drawing>
              <wp:anchor distT="45720" distB="45720" distL="114300" distR="114300" simplePos="0" relativeHeight="251678720" behindDoc="0" locked="0" layoutInCell="1" allowOverlap="1" wp14:anchorId="1FF73FD4" wp14:editId="04ECC2EE">
                <wp:simplePos x="0" y="0"/>
                <wp:positionH relativeFrom="margin">
                  <wp:align>left</wp:align>
                </wp:positionH>
                <wp:positionV relativeFrom="paragraph">
                  <wp:posOffset>269240</wp:posOffset>
                </wp:positionV>
                <wp:extent cx="2984500" cy="1404620"/>
                <wp:effectExtent l="0" t="0" r="25400" b="2286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404620"/>
                        </a:xfrm>
                        <a:prstGeom prst="rect">
                          <a:avLst/>
                        </a:prstGeom>
                        <a:solidFill>
                          <a:srgbClr val="FFFFFF"/>
                        </a:solidFill>
                        <a:ln w="9525">
                          <a:solidFill>
                            <a:srgbClr val="000000"/>
                          </a:solidFill>
                          <a:miter lim="800000"/>
                          <a:headEnd/>
                          <a:tailEnd/>
                        </a:ln>
                      </wps:spPr>
                      <wps:txbx>
                        <w:txbxContent>
                          <w:p w14:paraId="1D89ECAE" w14:textId="7E5099D8" w:rsidR="00BA6650" w:rsidRPr="00BA6650" w:rsidRDefault="00013E41" w:rsidP="00BA6650">
                            <w:pPr>
                              <w:spacing w:line="240" w:lineRule="auto"/>
                              <w:rPr>
                                <w:b/>
                              </w:rPr>
                            </w:pPr>
                            <w:r w:rsidRPr="00013E41">
                              <w:rPr>
                                <w:b/>
                              </w:rPr>
                              <w:t>https://www.aqa.org.uk/subjects/drama/gcse/drama-8261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F73FD4" id="_x0000_s1030" type="#_x0000_t202" style="position:absolute;margin-left:0;margin-top:21.2pt;width:235pt;height:110.6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">
                <v:textbox style="mso-fit-shape-to-text:t">
                  <w:txbxContent>
                    <w:p w14:paraId="1D89ECAE" w14:textId="7E5099D8" w:rsidR="00BA6650" w:rsidRPr="00BA6650" w:rsidRDefault="00013E41" w:rsidP="00BA6650">
                      <w:pPr>
                        <w:spacing w:line="240" w:lineRule="auto"/>
                        <w:rPr>
                          <w:b/>
                        </w:rPr>
                      </w:pPr>
                      <w:r w:rsidRPr="00013E41">
                        <w:rPr>
                          <w:b/>
                        </w:rPr>
                        <w:t>https://www.aqa.org.uk/subjects/drama/gcse/drama-8261</w:t>
                      </w:r>
                    </w:p>
                  </w:txbxContent>
                </v:textbox>
                <w10:wrap type="square" anchorx="margin"/>
              </v:shape>
            </w:pict>
          </mc:Fallback>
        </mc:AlternateContent>
      </w:r>
      <w:r w:rsidR="00904803" w:rsidRPr="00BA6650">
        <w:rPr>
          <w:rFonts w:eastAsia="Times New Roman" w:cstheme="minorHAnsi"/>
          <w:color w:val="000000"/>
          <w:kern w:val="28"/>
          <w:sz w:val="20"/>
          <w:szCs w:val="20"/>
          <w:lang w:eastAsia="en-GB"/>
          <w14:cntxtAlts/>
        </w:rPr>
        <w:t> </w:t>
      </w:r>
    </w:p>
    <w:p w14:paraId="7AE9EF59" w14:textId="1F7F6066" w:rsidR="00BA6650" w:rsidRPr="00BA6650" w:rsidRDefault="00AC5FB4" w:rsidP="00013E41">
      <w:pPr>
        <w:spacing w:line="240" w:lineRule="auto"/>
        <w:rPr>
          <w:rFonts w:cstheme="minorHAnsi"/>
          <w:b/>
          <w:sz w:val="32"/>
          <w:szCs w:val="32"/>
          <w:u w:val="single"/>
        </w:rPr>
      </w:pPr>
      <w:r w:rsidRPr="00BA6650">
        <w:rPr>
          <w:rFonts w:cstheme="minorHAnsi"/>
          <w:noProof/>
          <w:lang w:eastAsia="en-GB"/>
        </w:rPr>
        <mc:AlternateContent>
          <mc:Choice Requires="wps">
            <w:drawing>
              <wp:anchor distT="45720" distB="45720" distL="114300" distR="114300" simplePos="0" relativeHeight="251680768" behindDoc="0" locked="0" layoutInCell="1" allowOverlap="1" wp14:anchorId="521702B7" wp14:editId="0AAC146B">
                <wp:simplePos x="0" y="0"/>
                <wp:positionH relativeFrom="margin">
                  <wp:posOffset>3454400</wp:posOffset>
                </wp:positionH>
                <wp:positionV relativeFrom="paragraph">
                  <wp:posOffset>6985</wp:posOffset>
                </wp:positionV>
                <wp:extent cx="2360930" cy="1404620"/>
                <wp:effectExtent l="0" t="0" r="12700" b="2095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A2EB378" w14:textId="2F216BAD" w:rsidR="008E55BD" w:rsidRPr="00013E41" w:rsidRDefault="00013E41" w:rsidP="00013E41">
                            <w:pPr>
                              <w:jc w:val="center"/>
                              <w:rPr>
                                <w:sz w:val="28"/>
                              </w:rPr>
                            </w:pPr>
                            <w:r w:rsidRPr="00013E41">
                              <w:rPr>
                                <w:sz w:val="28"/>
                              </w:rPr>
                              <w:t>AQA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702B7" id="_x0000_s1031" type="#_x0000_t202" style="position:absolute;margin-left:272pt;margin-top:.55pt;width:185.9pt;height:110.6pt;z-index:2516807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MKKAIAAE4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">
                <v:textbox style="mso-fit-shape-to-text:t">
                  <w:txbxContent>
                    <w:p w14:paraId="5A2EB378" w14:textId="2F216BAD" w:rsidR="008E55BD" w:rsidRPr="00013E41" w:rsidRDefault="00013E41" w:rsidP="00013E41">
                      <w:pPr>
                        <w:jc w:val="center"/>
                        <w:rPr>
                          <w:sz w:val="28"/>
                        </w:rPr>
                      </w:pPr>
                      <w:r w:rsidRPr="00013E41">
                        <w:rPr>
                          <w:sz w:val="28"/>
                        </w:rPr>
                        <w:t>AQA</w:t>
                      </w:r>
                    </w:p>
                  </w:txbxContent>
                </v:textbox>
                <w10:wrap type="square" anchorx="margin"/>
              </v:shape>
            </w:pict>
          </mc:Fallback>
        </mc:AlternateContent>
      </w:r>
      <w:r w:rsidR="00BA6650">
        <w:rPr>
          <w:rFonts w:cstheme="minorHAnsi"/>
          <w:b/>
          <w:sz w:val="32"/>
          <w:szCs w:val="32"/>
          <w:u w:val="single"/>
        </w:rPr>
        <w:br/>
      </w:r>
      <w:r w:rsidRPr="00BA6650">
        <w:rPr>
          <w:rFonts w:cstheme="minorHAnsi"/>
          <w:b/>
          <w:sz w:val="32"/>
          <w:szCs w:val="32"/>
          <w:u w:val="single"/>
        </w:rPr>
        <w:t>Assessment Details</w:t>
      </w:r>
    </w:p>
    <w:p w14:paraId="212341A5" w14:textId="77777777" w:rsidR="00013E41" w:rsidRPr="00013E41" w:rsidRDefault="00013E41" w:rsidP="00013E41">
      <w:pPr>
        <w:pStyle w:val="NoSpacing"/>
        <w:rPr>
          <w:b/>
          <w:sz w:val="20"/>
          <w:szCs w:val="20"/>
        </w:rPr>
      </w:pPr>
      <w:r w:rsidRPr="00013E41">
        <w:rPr>
          <w:b/>
          <w:sz w:val="20"/>
          <w:szCs w:val="20"/>
        </w:rPr>
        <w:t>Section 1 - Understanding Drama – 40%</w:t>
      </w:r>
      <w:r>
        <w:rPr>
          <w:b/>
          <w:sz w:val="20"/>
          <w:szCs w:val="20"/>
        </w:rPr>
        <w:t xml:space="preserve"> Exam</w:t>
      </w:r>
    </w:p>
    <w:p w14:paraId="609A1AC0" w14:textId="77777777" w:rsidR="00013E41" w:rsidRDefault="00013E41" w:rsidP="00013E41">
      <w:pPr>
        <w:pStyle w:val="NoSpacing"/>
        <w:rPr>
          <w:sz w:val="20"/>
          <w:szCs w:val="20"/>
        </w:rPr>
      </w:pPr>
      <w:r>
        <w:rPr>
          <w:sz w:val="20"/>
          <w:szCs w:val="20"/>
        </w:rPr>
        <w:t>Study of Blood Brothers, Live Theatre Review, Theatrical Theory –</w:t>
      </w:r>
      <w:r w:rsidRPr="00013E41">
        <w:rPr>
          <w:i/>
          <w:sz w:val="18"/>
          <w:szCs w:val="20"/>
        </w:rPr>
        <w:t xml:space="preserve"> stage types and positions etc</w:t>
      </w:r>
    </w:p>
    <w:p w14:paraId="1301205A" w14:textId="77777777" w:rsidR="00013E41" w:rsidRDefault="00013E41" w:rsidP="00013E41">
      <w:pPr>
        <w:pStyle w:val="NoSpacing"/>
        <w:rPr>
          <w:sz w:val="20"/>
          <w:szCs w:val="20"/>
        </w:rPr>
      </w:pPr>
    </w:p>
    <w:p w14:paraId="2D42E60D" w14:textId="77777777" w:rsidR="00013E41" w:rsidRDefault="00013E41" w:rsidP="00013E41">
      <w:pPr>
        <w:pStyle w:val="NoSpacing"/>
        <w:rPr>
          <w:b/>
          <w:sz w:val="20"/>
          <w:szCs w:val="20"/>
        </w:rPr>
      </w:pPr>
      <w:r w:rsidRPr="00013E41">
        <w:rPr>
          <w:b/>
          <w:sz w:val="20"/>
          <w:szCs w:val="20"/>
        </w:rPr>
        <w:t xml:space="preserve">Section </w:t>
      </w:r>
      <w:r>
        <w:rPr>
          <w:b/>
          <w:sz w:val="20"/>
          <w:szCs w:val="20"/>
        </w:rPr>
        <w:t>2</w:t>
      </w:r>
      <w:r w:rsidRPr="00013E41">
        <w:rPr>
          <w:b/>
          <w:sz w:val="20"/>
          <w:szCs w:val="20"/>
        </w:rPr>
        <w:t xml:space="preserve"> </w:t>
      </w:r>
      <w:r>
        <w:rPr>
          <w:b/>
          <w:sz w:val="20"/>
          <w:szCs w:val="20"/>
        </w:rPr>
        <w:t>- Devising</w:t>
      </w:r>
      <w:r w:rsidRPr="00013E41">
        <w:rPr>
          <w:b/>
          <w:sz w:val="20"/>
          <w:szCs w:val="20"/>
        </w:rPr>
        <w:t xml:space="preserve"> Drama – 40%</w:t>
      </w:r>
      <w:r>
        <w:rPr>
          <w:b/>
          <w:sz w:val="20"/>
          <w:szCs w:val="20"/>
        </w:rPr>
        <w:t xml:space="preserve"> Practical</w:t>
      </w:r>
    </w:p>
    <w:p w14:paraId="7A8053E4" w14:textId="77777777" w:rsidR="00013E41" w:rsidRDefault="00013E41" w:rsidP="00013E41">
      <w:pPr>
        <w:pStyle w:val="NoSpacing"/>
        <w:rPr>
          <w:sz w:val="20"/>
          <w:szCs w:val="20"/>
        </w:rPr>
      </w:pPr>
      <w:r>
        <w:rPr>
          <w:sz w:val="20"/>
          <w:szCs w:val="20"/>
        </w:rPr>
        <w:t xml:space="preserve">Performance of a devised piece of drama rehearsed in groups. Recorded in the classroom </w:t>
      </w:r>
    </w:p>
    <w:p w14:paraId="281F437F" w14:textId="77777777" w:rsidR="00013E41" w:rsidRPr="00013E41" w:rsidRDefault="00013E41" w:rsidP="00013E41">
      <w:pPr>
        <w:pStyle w:val="NoSpacing"/>
        <w:rPr>
          <w:b/>
          <w:sz w:val="20"/>
          <w:szCs w:val="20"/>
        </w:rPr>
      </w:pPr>
    </w:p>
    <w:p w14:paraId="526D27BE" w14:textId="77777777" w:rsidR="00013E41" w:rsidRDefault="00013E41" w:rsidP="00013E41">
      <w:pPr>
        <w:pStyle w:val="NoSpacing"/>
        <w:rPr>
          <w:b/>
          <w:sz w:val="20"/>
          <w:szCs w:val="20"/>
        </w:rPr>
      </w:pPr>
      <w:r w:rsidRPr="00013E41">
        <w:rPr>
          <w:b/>
          <w:sz w:val="20"/>
          <w:szCs w:val="20"/>
        </w:rPr>
        <w:t xml:space="preserve">Section </w:t>
      </w:r>
      <w:r>
        <w:rPr>
          <w:b/>
          <w:sz w:val="20"/>
          <w:szCs w:val="20"/>
        </w:rPr>
        <w:t>3</w:t>
      </w:r>
      <w:r w:rsidRPr="00013E41">
        <w:rPr>
          <w:b/>
          <w:sz w:val="20"/>
          <w:szCs w:val="20"/>
        </w:rPr>
        <w:t xml:space="preserve"> </w:t>
      </w:r>
      <w:r>
        <w:rPr>
          <w:b/>
          <w:sz w:val="20"/>
          <w:szCs w:val="20"/>
        </w:rPr>
        <w:t>– Theatre Texts in Practise</w:t>
      </w:r>
      <w:r w:rsidRPr="00013E41">
        <w:rPr>
          <w:b/>
          <w:sz w:val="20"/>
          <w:szCs w:val="20"/>
        </w:rPr>
        <w:t xml:space="preserve"> – </w:t>
      </w:r>
      <w:r>
        <w:rPr>
          <w:b/>
          <w:sz w:val="20"/>
          <w:szCs w:val="20"/>
        </w:rPr>
        <w:t>2</w:t>
      </w:r>
      <w:r w:rsidRPr="00013E41">
        <w:rPr>
          <w:b/>
          <w:sz w:val="20"/>
          <w:szCs w:val="20"/>
        </w:rPr>
        <w:t>0%</w:t>
      </w:r>
      <w:r>
        <w:rPr>
          <w:b/>
          <w:sz w:val="20"/>
          <w:szCs w:val="20"/>
        </w:rPr>
        <w:t xml:space="preserve"> Practical</w:t>
      </w:r>
    </w:p>
    <w:p w14:paraId="409A7E3D" w14:textId="77777777" w:rsidR="00013E41" w:rsidRPr="00BA6650" w:rsidRDefault="00013E41" w:rsidP="00013E41">
      <w:pPr>
        <w:spacing w:line="240" w:lineRule="auto"/>
        <w:rPr>
          <w:b/>
        </w:rPr>
      </w:pPr>
      <w:r>
        <w:rPr>
          <w:sz w:val="20"/>
          <w:szCs w:val="20"/>
        </w:rPr>
        <w:t>Performance of two extracts from a play you choose in a group of your choice. Performed to an examiner</w:t>
      </w:r>
    </w:p>
    <w:p w14:paraId="334A2BD7" w14:textId="77777777" w:rsidR="00BA6650" w:rsidRPr="00BA6650" w:rsidRDefault="00BA6650" w:rsidP="00BA6650">
      <w:pPr>
        <w:spacing w:after="0" w:line="240" w:lineRule="auto"/>
        <w:rPr>
          <w:rFonts w:eastAsia="Times New Roman" w:cstheme="minorHAnsi"/>
          <w:color w:val="000000" w:themeColor="text1"/>
          <w:sz w:val="20"/>
          <w:szCs w:val="20"/>
          <w:lang w:eastAsia="en-GB"/>
        </w:rPr>
      </w:pPr>
    </w:p>
    <w:p w14:paraId="7E180A48" w14:textId="77777777" w:rsidR="005A68B4" w:rsidRDefault="00915C0F" w:rsidP="00BA6650">
      <w:pPr>
        <w:spacing w:line="240" w:lineRule="auto"/>
        <w:rPr>
          <w:rFonts w:cstheme="minorHAnsi"/>
          <w:b/>
          <w:sz w:val="32"/>
          <w:szCs w:val="32"/>
          <w:u w:val="single"/>
        </w:rPr>
      </w:pPr>
      <w:r w:rsidRPr="00BA6650">
        <w:rPr>
          <w:rFonts w:cstheme="minorHAnsi"/>
          <w:b/>
          <w:sz w:val="32"/>
          <w:szCs w:val="32"/>
          <w:u w:val="single"/>
        </w:rPr>
        <w:t>Final Examinations</w:t>
      </w:r>
    </w:p>
    <w:p w14:paraId="78A915C7" w14:textId="26F64CDA" w:rsidR="00BA6650" w:rsidRDefault="00BA6650" w:rsidP="00BA6650">
      <w:pPr>
        <w:spacing w:line="240" w:lineRule="auto"/>
        <w:rPr>
          <w:rFonts w:cstheme="minorHAnsi"/>
          <w:szCs w:val="20"/>
        </w:rPr>
      </w:pPr>
      <w:r w:rsidRPr="00BA6650">
        <w:rPr>
          <w:rFonts w:cstheme="minorHAnsi"/>
          <w:b/>
          <w:sz w:val="32"/>
          <w:szCs w:val="32"/>
          <w:u w:val="single"/>
        </w:rPr>
        <w:br/>
      </w:r>
      <w:r w:rsidR="00013E41">
        <w:rPr>
          <w:rFonts w:cstheme="minorHAnsi"/>
          <w:b/>
          <w:szCs w:val="20"/>
        </w:rPr>
        <w:t xml:space="preserve">1 hour </w:t>
      </w:r>
      <w:r w:rsidR="00CA7839">
        <w:rPr>
          <w:rFonts w:cstheme="minorHAnsi"/>
          <w:b/>
          <w:szCs w:val="20"/>
        </w:rPr>
        <w:t>45-minute</w:t>
      </w:r>
      <w:r w:rsidR="00013E41">
        <w:rPr>
          <w:rFonts w:cstheme="minorHAnsi"/>
          <w:b/>
          <w:szCs w:val="20"/>
        </w:rPr>
        <w:t xml:space="preserve"> written exam –</w:t>
      </w:r>
      <w:r w:rsidR="00013E41" w:rsidRPr="00013E41">
        <w:rPr>
          <w:rFonts w:cstheme="minorHAnsi"/>
          <w:szCs w:val="20"/>
        </w:rPr>
        <w:t xml:space="preserve"> focus on</w:t>
      </w:r>
      <w:r w:rsidR="00013E41">
        <w:rPr>
          <w:rFonts w:cstheme="minorHAnsi"/>
          <w:szCs w:val="20"/>
        </w:rPr>
        <w:t xml:space="preserve"> performing</w:t>
      </w:r>
      <w:r w:rsidR="00013E41" w:rsidRPr="00013E41">
        <w:rPr>
          <w:rFonts w:cstheme="minorHAnsi"/>
          <w:szCs w:val="20"/>
        </w:rPr>
        <w:t xml:space="preserve"> Blood Brothers and </w:t>
      </w:r>
      <w:r w:rsidR="00013E41">
        <w:rPr>
          <w:rFonts w:cstheme="minorHAnsi"/>
          <w:szCs w:val="20"/>
        </w:rPr>
        <w:t>analysing a piece of l</w:t>
      </w:r>
      <w:r w:rsidR="00013E41" w:rsidRPr="00013E41">
        <w:rPr>
          <w:rFonts w:cstheme="minorHAnsi"/>
          <w:szCs w:val="20"/>
        </w:rPr>
        <w:t>ive Theatre Review.</w:t>
      </w:r>
    </w:p>
    <w:p w14:paraId="7BDA92FE" w14:textId="1E60163D" w:rsidR="00013E41" w:rsidRPr="00013E41" w:rsidRDefault="00013E41" w:rsidP="00BA6650">
      <w:pPr>
        <w:spacing w:line="240" w:lineRule="auto"/>
        <w:rPr>
          <w:rFonts w:cstheme="minorHAnsi"/>
          <w:sz w:val="20"/>
          <w:szCs w:val="20"/>
        </w:rPr>
      </w:pPr>
      <w:r w:rsidRPr="00013E41">
        <w:rPr>
          <w:rFonts w:cstheme="minorHAnsi"/>
          <w:sz w:val="20"/>
          <w:szCs w:val="20"/>
        </w:rPr>
        <w:t>There is also a performance exam. This is a live performance done in</w:t>
      </w:r>
      <w:r>
        <w:rPr>
          <w:rFonts w:cstheme="minorHAnsi"/>
          <w:sz w:val="20"/>
          <w:szCs w:val="20"/>
        </w:rPr>
        <w:t xml:space="preserve"> </w:t>
      </w:r>
      <w:r w:rsidRPr="00013E41">
        <w:rPr>
          <w:rFonts w:cstheme="minorHAnsi"/>
          <w:sz w:val="20"/>
          <w:szCs w:val="20"/>
        </w:rPr>
        <w:t>front of an examiner</w:t>
      </w:r>
      <w:r>
        <w:rPr>
          <w:rFonts w:cstheme="minorHAnsi"/>
          <w:sz w:val="20"/>
          <w:szCs w:val="20"/>
        </w:rPr>
        <w:t xml:space="preserve"> in March of Y11</w:t>
      </w:r>
    </w:p>
    <w:p w14:paraId="0F01C749" w14:textId="77777777" w:rsidR="005A68B4" w:rsidRDefault="00915C0F" w:rsidP="00B525D9">
      <w:pPr>
        <w:pStyle w:val="NormalWeb"/>
        <w:spacing w:before="0" w:beforeAutospacing="0" w:after="0" w:afterAutospacing="0"/>
        <w:rPr>
          <w:rFonts w:asciiTheme="minorHAnsi" w:hAnsiTheme="minorHAnsi" w:cstheme="minorHAnsi"/>
          <w:b/>
          <w:sz w:val="32"/>
          <w:szCs w:val="32"/>
          <w:u w:val="single"/>
        </w:rPr>
      </w:pPr>
      <w:r w:rsidRPr="00BA6650">
        <w:rPr>
          <w:rFonts w:asciiTheme="minorHAnsi" w:hAnsiTheme="minorHAnsi" w:cstheme="minorHAnsi"/>
          <w:b/>
          <w:sz w:val="32"/>
          <w:szCs w:val="32"/>
          <w:u w:val="single"/>
        </w:rPr>
        <w:t>Skills</w:t>
      </w:r>
      <w:r w:rsidR="00AC5FB4" w:rsidRPr="00BA6650">
        <w:rPr>
          <w:rFonts w:asciiTheme="minorHAnsi" w:hAnsiTheme="minorHAnsi" w:cstheme="minorHAnsi"/>
          <w:b/>
          <w:sz w:val="32"/>
          <w:szCs w:val="32"/>
          <w:u w:val="single"/>
        </w:rPr>
        <w:t xml:space="preserve">/Aptitudes Required for Success </w:t>
      </w:r>
    </w:p>
    <w:p w14:paraId="0FB1F800" w14:textId="5DFCBB55" w:rsidR="00B525D9" w:rsidRPr="00B525D9" w:rsidRDefault="00B525D9" w:rsidP="00B525D9">
      <w:pPr>
        <w:pStyle w:val="NormalWeb"/>
        <w:spacing w:before="0" w:beforeAutospacing="0" w:after="0" w:afterAutospacing="0"/>
        <w:rPr>
          <w:rFonts w:asciiTheme="minorHAnsi" w:hAnsiTheme="minorHAnsi" w:cstheme="minorHAnsi"/>
          <w:color w:val="000000" w:themeColor="text1"/>
          <w:szCs w:val="20"/>
        </w:rPr>
      </w:pPr>
      <w:r>
        <w:rPr>
          <w:rFonts w:cstheme="minorHAnsi"/>
          <w:b/>
          <w:sz w:val="32"/>
          <w:szCs w:val="32"/>
          <w:u w:val="single"/>
        </w:rPr>
        <w:br/>
      </w:r>
      <w:r w:rsidR="00013E41">
        <w:rPr>
          <w:rFonts w:asciiTheme="minorHAnsi" w:hAnsiTheme="minorHAnsi" w:cstheme="minorHAnsi"/>
          <w:sz w:val="20"/>
          <w:szCs w:val="20"/>
        </w:rPr>
        <w:t>I</w:t>
      </w:r>
      <w:r w:rsidR="00013E41" w:rsidRPr="00013E41">
        <w:rPr>
          <w:rFonts w:asciiTheme="minorHAnsi" w:hAnsiTheme="minorHAnsi" w:cstheme="minorHAnsi"/>
          <w:sz w:val="20"/>
          <w:szCs w:val="20"/>
        </w:rPr>
        <w:t>n selecting GCSE Drama, it is essential that you</w:t>
      </w:r>
      <w:r w:rsidR="005A68B4">
        <w:rPr>
          <w:rFonts w:asciiTheme="minorHAnsi" w:hAnsiTheme="minorHAnsi" w:cstheme="minorHAnsi"/>
          <w:sz w:val="20"/>
          <w:szCs w:val="20"/>
        </w:rPr>
        <w:t xml:space="preserve"> </w:t>
      </w:r>
      <w:r w:rsidR="00013E41" w:rsidRPr="00013E41">
        <w:rPr>
          <w:rFonts w:asciiTheme="minorHAnsi" w:hAnsiTheme="minorHAnsi" w:cstheme="minorHAnsi"/>
          <w:sz w:val="20"/>
          <w:szCs w:val="20"/>
        </w:rPr>
        <w:t>are committed to Drama</w:t>
      </w:r>
      <w:r w:rsidR="005A68B4">
        <w:rPr>
          <w:rFonts w:asciiTheme="minorHAnsi" w:hAnsiTheme="minorHAnsi" w:cstheme="minorHAnsi"/>
          <w:sz w:val="20"/>
          <w:szCs w:val="20"/>
        </w:rPr>
        <w:t>,</w:t>
      </w:r>
      <w:r w:rsidR="00013E41" w:rsidRPr="00013E41">
        <w:rPr>
          <w:rFonts w:asciiTheme="minorHAnsi" w:hAnsiTheme="minorHAnsi" w:cstheme="minorHAnsi"/>
          <w:sz w:val="20"/>
          <w:szCs w:val="20"/>
        </w:rPr>
        <w:t xml:space="preserve"> always commit to improving your performing skills</w:t>
      </w:r>
      <w:r w:rsidR="005A68B4">
        <w:rPr>
          <w:rFonts w:asciiTheme="minorHAnsi" w:hAnsiTheme="minorHAnsi" w:cstheme="minorHAnsi"/>
          <w:sz w:val="20"/>
          <w:szCs w:val="20"/>
        </w:rPr>
        <w:t xml:space="preserve">, are </w:t>
      </w:r>
      <w:r w:rsidR="00013E41" w:rsidRPr="00013E41">
        <w:rPr>
          <w:rFonts w:asciiTheme="minorHAnsi" w:hAnsiTheme="minorHAnsi" w:cstheme="minorHAnsi"/>
          <w:sz w:val="20"/>
          <w:szCs w:val="20"/>
        </w:rPr>
        <w:t xml:space="preserve">willing to work as both an individual and group </w:t>
      </w:r>
      <w:r w:rsidR="00CA7839" w:rsidRPr="00013E41">
        <w:rPr>
          <w:rFonts w:asciiTheme="minorHAnsi" w:hAnsiTheme="minorHAnsi" w:cstheme="minorHAnsi"/>
          <w:sz w:val="20"/>
          <w:szCs w:val="20"/>
        </w:rPr>
        <w:t xml:space="preserve">performer </w:t>
      </w:r>
      <w:r w:rsidR="00CA7839">
        <w:rPr>
          <w:rFonts w:asciiTheme="minorHAnsi" w:hAnsiTheme="minorHAnsi" w:cstheme="minorHAnsi"/>
          <w:sz w:val="20"/>
          <w:szCs w:val="20"/>
        </w:rPr>
        <w:t>and</w:t>
      </w:r>
      <w:r w:rsidR="005A68B4">
        <w:rPr>
          <w:rFonts w:asciiTheme="minorHAnsi" w:hAnsiTheme="minorHAnsi" w:cstheme="minorHAnsi"/>
          <w:sz w:val="20"/>
          <w:szCs w:val="20"/>
        </w:rPr>
        <w:t xml:space="preserve"> </w:t>
      </w:r>
      <w:r w:rsidR="00013E41" w:rsidRPr="00013E41">
        <w:rPr>
          <w:rFonts w:asciiTheme="minorHAnsi" w:hAnsiTheme="minorHAnsi" w:cstheme="minorHAnsi"/>
          <w:sz w:val="20"/>
          <w:szCs w:val="20"/>
        </w:rPr>
        <w:t>have an interest in Drama</w:t>
      </w:r>
    </w:p>
    <w:p w14:paraId="6CA81CC3" w14:textId="77777777" w:rsidR="00B525D9" w:rsidRDefault="00B525D9" w:rsidP="00B525D9">
      <w:pPr>
        <w:pStyle w:val="NormalWeb"/>
        <w:spacing w:before="0" w:beforeAutospacing="0" w:after="0" w:afterAutospacing="0"/>
      </w:pPr>
    </w:p>
    <w:p w14:paraId="35733812" w14:textId="77777777" w:rsidR="005A68B4" w:rsidRDefault="00915C0F" w:rsidP="00BA6650">
      <w:pPr>
        <w:spacing w:line="240" w:lineRule="auto"/>
        <w:rPr>
          <w:rFonts w:cstheme="minorHAnsi"/>
          <w:b/>
          <w:sz w:val="32"/>
          <w:szCs w:val="32"/>
          <w:u w:val="single"/>
        </w:rPr>
      </w:pPr>
      <w:r w:rsidRPr="00BA6650">
        <w:rPr>
          <w:rFonts w:cstheme="minorHAnsi"/>
          <w:b/>
          <w:sz w:val="32"/>
          <w:szCs w:val="32"/>
          <w:u w:val="single"/>
        </w:rPr>
        <w:t xml:space="preserve">Staff Contact for Further Information </w:t>
      </w:r>
    </w:p>
    <w:p w14:paraId="64C82E5C" w14:textId="4A73FB1C" w:rsidR="00BA6650" w:rsidRPr="005A68B4" w:rsidRDefault="00BA6650" w:rsidP="00BA6650">
      <w:pPr>
        <w:spacing w:line="240" w:lineRule="auto"/>
        <w:rPr>
          <w:rFonts w:cstheme="minorHAnsi"/>
          <w:b/>
          <w:sz w:val="32"/>
          <w:szCs w:val="32"/>
          <w:u w:val="single"/>
        </w:rPr>
      </w:pPr>
      <w:r w:rsidRPr="00BA6650">
        <w:rPr>
          <w:rFonts w:cstheme="minorHAnsi"/>
          <w:sz w:val="24"/>
          <w:szCs w:val="24"/>
        </w:rPr>
        <w:br/>
      </w:r>
      <w:r w:rsidR="00F11FA0">
        <w:rPr>
          <w:rFonts w:cstheme="minorHAnsi"/>
          <w:szCs w:val="24"/>
        </w:rPr>
        <w:t xml:space="preserve">Mrs Simmons, </w:t>
      </w:r>
      <w:bookmarkStart w:id="0" w:name="_GoBack"/>
      <w:bookmarkEnd w:id="0"/>
      <w:r w:rsidRPr="005A68B4">
        <w:rPr>
          <w:rFonts w:cstheme="minorHAnsi"/>
          <w:szCs w:val="24"/>
        </w:rPr>
        <w:t>Head of Creative Arts</w:t>
      </w:r>
    </w:p>
    <w:p w14:paraId="1722C572" w14:textId="77777777" w:rsidR="00904803" w:rsidRPr="00BA6650" w:rsidRDefault="00904803" w:rsidP="00BA6650">
      <w:pPr>
        <w:widowControl w:val="0"/>
        <w:spacing w:line="240" w:lineRule="auto"/>
        <w:rPr>
          <w:rFonts w:cstheme="minorHAnsi"/>
        </w:rPr>
      </w:pPr>
    </w:p>
    <w:sectPr w:rsidR="00904803" w:rsidRPr="00BA665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FA2DD" w14:textId="77777777" w:rsidR="008E55BD" w:rsidRDefault="008E55BD" w:rsidP="0032183C">
      <w:pPr>
        <w:spacing w:after="0" w:line="240" w:lineRule="auto"/>
      </w:pPr>
      <w:r>
        <w:separator/>
      </w:r>
    </w:p>
  </w:endnote>
  <w:endnote w:type="continuationSeparator" w:id="0">
    <w:p w14:paraId="061B99A6" w14:textId="77777777" w:rsidR="008E55BD" w:rsidRDefault="008E55BD" w:rsidP="0032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EDCD" w14:textId="77777777" w:rsidR="008E55BD" w:rsidRDefault="008E55BD">
    <w:pPr>
      <w:pStyle w:val="Footer"/>
      <w:pBdr>
        <w:top w:val="single" w:sz="4" w:space="1" w:color="D9D9D9" w:themeColor="background1" w:themeShade="D9"/>
      </w:pBdr>
      <w:jc w:val="right"/>
    </w:pPr>
  </w:p>
  <w:p w14:paraId="6B5AB427" w14:textId="77777777" w:rsidR="008E55BD" w:rsidRDefault="008E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007C" w14:textId="77777777" w:rsidR="008E55BD" w:rsidRDefault="008E55BD" w:rsidP="0032183C">
      <w:pPr>
        <w:spacing w:after="0" w:line="240" w:lineRule="auto"/>
      </w:pPr>
      <w:r>
        <w:separator/>
      </w:r>
    </w:p>
  </w:footnote>
  <w:footnote w:type="continuationSeparator" w:id="0">
    <w:p w14:paraId="1B215736" w14:textId="77777777" w:rsidR="008E55BD" w:rsidRDefault="008E55BD" w:rsidP="00321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1B5"/>
    <w:multiLevelType w:val="hybridMultilevel"/>
    <w:tmpl w:val="1BEA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2218E"/>
    <w:multiLevelType w:val="hybridMultilevel"/>
    <w:tmpl w:val="DA0816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AA3587"/>
    <w:multiLevelType w:val="hybridMultilevel"/>
    <w:tmpl w:val="DD165780"/>
    <w:lvl w:ilvl="0" w:tplc="277AB824">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D64B55"/>
    <w:multiLevelType w:val="hybridMultilevel"/>
    <w:tmpl w:val="6A98A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DBD1CF5"/>
    <w:multiLevelType w:val="hybridMultilevel"/>
    <w:tmpl w:val="4CCE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D5"/>
    <w:rsid w:val="00013E41"/>
    <w:rsid w:val="000630D6"/>
    <w:rsid w:val="00075C0E"/>
    <w:rsid w:val="001B4C82"/>
    <w:rsid w:val="00255DE3"/>
    <w:rsid w:val="002F771C"/>
    <w:rsid w:val="0032183C"/>
    <w:rsid w:val="003455C5"/>
    <w:rsid w:val="003808A6"/>
    <w:rsid w:val="00410BE9"/>
    <w:rsid w:val="0042715C"/>
    <w:rsid w:val="004C631B"/>
    <w:rsid w:val="004F1CCD"/>
    <w:rsid w:val="00527DBD"/>
    <w:rsid w:val="005658E8"/>
    <w:rsid w:val="005A68B4"/>
    <w:rsid w:val="00653EE6"/>
    <w:rsid w:val="006869AA"/>
    <w:rsid w:val="00697CCE"/>
    <w:rsid w:val="00776C3F"/>
    <w:rsid w:val="007C37A1"/>
    <w:rsid w:val="008210FF"/>
    <w:rsid w:val="00852DCA"/>
    <w:rsid w:val="008E55BD"/>
    <w:rsid w:val="00904803"/>
    <w:rsid w:val="00915C0F"/>
    <w:rsid w:val="00A72E6E"/>
    <w:rsid w:val="00AC5FB4"/>
    <w:rsid w:val="00B525D9"/>
    <w:rsid w:val="00B84950"/>
    <w:rsid w:val="00BA6650"/>
    <w:rsid w:val="00BD61D5"/>
    <w:rsid w:val="00C83BE1"/>
    <w:rsid w:val="00CA7839"/>
    <w:rsid w:val="00D612F3"/>
    <w:rsid w:val="00DC32D1"/>
    <w:rsid w:val="00E57EF6"/>
    <w:rsid w:val="00F11FA0"/>
    <w:rsid w:val="00FE2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A08D"/>
  <w15:chartTrackingRefBased/>
  <w15:docId w15:val="{F853E864-64CE-49F3-B9EA-F63986B2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CCE"/>
    <w:rPr>
      <w:color w:val="0000FF"/>
      <w:u w:val="single"/>
    </w:rPr>
  </w:style>
  <w:style w:type="paragraph" w:customStyle="1" w:styleId="Default">
    <w:name w:val="Default"/>
    <w:rsid w:val="00697CCE"/>
    <w:pPr>
      <w:spacing w:after="0" w:line="256" w:lineRule="auto"/>
    </w:pPr>
    <w:rPr>
      <w:rFonts w:ascii="Century Gothic" w:eastAsia="Times New Roman" w:hAnsi="Century Gothic" w:cs="Times New Roman"/>
      <w:color w:val="000000"/>
      <w:kern w:val="28"/>
      <w:sz w:val="24"/>
      <w:szCs w:val="24"/>
      <w:lang w:eastAsia="en-GB"/>
      <w14:ligatures w14:val="standard"/>
      <w14:cntxtAlts/>
    </w:rPr>
  </w:style>
  <w:style w:type="paragraph" w:styleId="NoSpacing">
    <w:name w:val="No Spacing"/>
    <w:uiPriority w:val="1"/>
    <w:qFormat/>
    <w:rsid w:val="00DC32D1"/>
    <w:pPr>
      <w:spacing w:after="0" w:line="240" w:lineRule="auto"/>
    </w:pPr>
  </w:style>
  <w:style w:type="paragraph" w:styleId="ListParagraph">
    <w:name w:val="List Paragraph"/>
    <w:basedOn w:val="Normal"/>
    <w:uiPriority w:val="34"/>
    <w:qFormat/>
    <w:rsid w:val="001B4C82"/>
    <w:pPr>
      <w:ind w:left="720"/>
      <w:contextualSpacing/>
    </w:pPr>
  </w:style>
  <w:style w:type="paragraph" w:styleId="Header">
    <w:name w:val="header"/>
    <w:basedOn w:val="Normal"/>
    <w:link w:val="HeaderChar"/>
    <w:uiPriority w:val="99"/>
    <w:unhideWhenUsed/>
    <w:rsid w:val="00321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3C"/>
  </w:style>
  <w:style w:type="paragraph" w:styleId="Footer">
    <w:name w:val="footer"/>
    <w:basedOn w:val="Normal"/>
    <w:link w:val="FooterChar"/>
    <w:uiPriority w:val="99"/>
    <w:unhideWhenUsed/>
    <w:rsid w:val="00321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3C"/>
  </w:style>
  <w:style w:type="paragraph" w:styleId="NormalWeb">
    <w:name w:val="Normal (Web)"/>
    <w:basedOn w:val="Normal"/>
    <w:uiPriority w:val="99"/>
    <w:semiHidden/>
    <w:unhideWhenUsed/>
    <w:rsid w:val="00BA66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11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8774">
      <w:bodyDiv w:val="1"/>
      <w:marLeft w:val="0"/>
      <w:marRight w:val="0"/>
      <w:marTop w:val="0"/>
      <w:marBottom w:val="0"/>
      <w:divBdr>
        <w:top w:val="none" w:sz="0" w:space="0" w:color="auto"/>
        <w:left w:val="none" w:sz="0" w:space="0" w:color="auto"/>
        <w:bottom w:val="none" w:sz="0" w:space="0" w:color="auto"/>
        <w:right w:val="none" w:sz="0" w:space="0" w:color="auto"/>
      </w:divBdr>
    </w:div>
    <w:div w:id="330068642">
      <w:bodyDiv w:val="1"/>
      <w:marLeft w:val="0"/>
      <w:marRight w:val="0"/>
      <w:marTop w:val="0"/>
      <w:marBottom w:val="0"/>
      <w:divBdr>
        <w:top w:val="none" w:sz="0" w:space="0" w:color="auto"/>
        <w:left w:val="none" w:sz="0" w:space="0" w:color="auto"/>
        <w:bottom w:val="none" w:sz="0" w:space="0" w:color="auto"/>
        <w:right w:val="none" w:sz="0" w:space="0" w:color="auto"/>
      </w:divBdr>
    </w:div>
    <w:div w:id="619801271">
      <w:bodyDiv w:val="1"/>
      <w:marLeft w:val="0"/>
      <w:marRight w:val="0"/>
      <w:marTop w:val="0"/>
      <w:marBottom w:val="0"/>
      <w:divBdr>
        <w:top w:val="none" w:sz="0" w:space="0" w:color="auto"/>
        <w:left w:val="none" w:sz="0" w:space="0" w:color="auto"/>
        <w:bottom w:val="none" w:sz="0" w:space="0" w:color="auto"/>
        <w:right w:val="none" w:sz="0" w:space="0" w:color="auto"/>
      </w:divBdr>
    </w:div>
    <w:div w:id="639574664">
      <w:bodyDiv w:val="1"/>
      <w:marLeft w:val="0"/>
      <w:marRight w:val="0"/>
      <w:marTop w:val="0"/>
      <w:marBottom w:val="0"/>
      <w:divBdr>
        <w:top w:val="none" w:sz="0" w:space="0" w:color="auto"/>
        <w:left w:val="none" w:sz="0" w:space="0" w:color="auto"/>
        <w:bottom w:val="none" w:sz="0" w:space="0" w:color="auto"/>
        <w:right w:val="none" w:sz="0" w:space="0" w:color="auto"/>
      </w:divBdr>
    </w:div>
    <w:div w:id="1060328367">
      <w:bodyDiv w:val="1"/>
      <w:marLeft w:val="0"/>
      <w:marRight w:val="0"/>
      <w:marTop w:val="0"/>
      <w:marBottom w:val="0"/>
      <w:divBdr>
        <w:top w:val="none" w:sz="0" w:space="0" w:color="auto"/>
        <w:left w:val="none" w:sz="0" w:space="0" w:color="auto"/>
        <w:bottom w:val="none" w:sz="0" w:space="0" w:color="auto"/>
        <w:right w:val="none" w:sz="0" w:space="0" w:color="auto"/>
      </w:divBdr>
    </w:div>
    <w:div w:id="1104379731">
      <w:bodyDiv w:val="1"/>
      <w:marLeft w:val="0"/>
      <w:marRight w:val="0"/>
      <w:marTop w:val="0"/>
      <w:marBottom w:val="0"/>
      <w:divBdr>
        <w:top w:val="none" w:sz="0" w:space="0" w:color="auto"/>
        <w:left w:val="none" w:sz="0" w:space="0" w:color="auto"/>
        <w:bottom w:val="none" w:sz="0" w:space="0" w:color="auto"/>
        <w:right w:val="none" w:sz="0" w:space="0" w:color="auto"/>
      </w:divBdr>
    </w:div>
    <w:div w:id="1119027598">
      <w:bodyDiv w:val="1"/>
      <w:marLeft w:val="0"/>
      <w:marRight w:val="0"/>
      <w:marTop w:val="0"/>
      <w:marBottom w:val="0"/>
      <w:divBdr>
        <w:top w:val="none" w:sz="0" w:space="0" w:color="auto"/>
        <w:left w:val="none" w:sz="0" w:space="0" w:color="auto"/>
        <w:bottom w:val="none" w:sz="0" w:space="0" w:color="auto"/>
        <w:right w:val="none" w:sz="0" w:space="0" w:color="auto"/>
      </w:divBdr>
    </w:div>
    <w:div w:id="1136140665">
      <w:bodyDiv w:val="1"/>
      <w:marLeft w:val="0"/>
      <w:marRight w:val="0"/>
      <w:marTop w:val="0"/>
      <w:marBottom w:val="0"/>
      <w:divBdr>
        <w:top w:val="none" w:sz="0" w:space="0" w:color="auto"/>
        <w:left w:val="none" w:sz="0" w:space="0" w:color="auto"/>
        <w:bottom w:val="none" w:sz="0" w:space="0" w:color="auto"/>
        <w:right w:val="none" w:sz="0" w:space="0" w:color="auto"/>
      </w:divBdr>
    </w:div>
    <w:div w:id="1154300455">
      <w:bodyDiv w:val="1"/>
      <w:marLeft w:val="0"/>
      <w:marRight w:val="0"/>
      <w:marTop w:val="0"/>
      <w:marBottom w:val="0"/>
      <w:divBdr>
        <w:top w:val="none" w:sz="0" w:space="0" w:color="auto"/>
        <w:left w:val="none" w:sz="0" w:space="0" w:color="auto"/>
        <w:bottom w:val="none" w:sz="0" w:space="0" w:color="auto"/>
        <w:right w:val="none" w:sz="0" w:space="0" w:color="auto"/>
      </w:divBdr>
    </w:div>
    <w:div w:id="1159537060">
      <w:bodyDiv w:val="1"/>
      <w:marLeft w:val="0"/>
      <w:marRight w:val="0"/>
      <w:marTop w:val="0"/>
      <w:marBottom w:val="0"/>
      <w:divBdr>
        <w:top w:val="none" w:sz="0" w:space="0" w:color="auto"/>
        <w:left w:val="none" w:sz="0" w:space="0" w:color="auto"/>
        <w:bottom w:val="none" w:sz="0" w:space="0" w:color="auto"/>
        <w:right w:val="none" w:sz="0" w:space="0" w:color="auto"/>
      </w:divBdr>
    </w:div>
    <w:div w:id="1166163687">
      <w:bodyDiv w:val="1"/>
      <w:marLeft w:val="0"/>
      <w:marRight w:val="0"/>
      <w:marTop w:val="0"/>
      <w:marBottom w:val="0"/>
      <w:divBdr>
        <w:top w:val="none" w:sz="0" w:space="0" w:color="auto"/>
        <w:left w:val="none" w:sz="0" w:space="0" w:color="auto"/>
        <w:bottom w:val="none" w:sz="0" w:space="0" w:color="auto"/>
        <w:right w:val="none" w:sz="0" w:space="0" w:color="auto"/>
      </w:divBdr>
    </w:div>
    <w:div w:id="1239941290">
      <w:bodyDiv w:val="1"/>
      <w:marLeft w:val="0"/>
      <w:marRight w:val="0"/>
      <w:marTop w:val="0"/>
      <w:marBottom w:val="0"/>
      <w:divBdr>
        <w:top w:val="none" w:sz="0" w:space="0" w:color="auto"/>
        <w:left w:val="none" w:sz="0" w:space="0" w:color="auto"/>
        <w:bottom w:val="none" w:sz="0" w:space="0" w:color="auto"/>
        <w:right w:val="none" w:sz="0" w:space="0" w:color="auto"/>
      </w:divBdr>
    </w:div>
    <w:div w:id="1316034960">
      <w:bodyDiv w:val="1"/>
      <w:marLeft w:val="0"/>
      <w:marRight w:val="0"/>
      <w:marTop w:val="0"/>
      <w:marBottom w:val="0"/>
      <w:divBdr>
        <w:top w:val="none" w:sz="0" w:space="0" w:color="auto"/>
        <w:left w:val="none" w:sz="0" w:space="0" w:color="auto"/>
        <w:bottom w:val="none" w:sz="0" w:space="0" w:color="auto"/>
        <w:right w:val="none" w:sz="0" w:space="0" w:color="auto"/>
      </w:divBdr>
    </w:div>
    <w:div w:id="1367757846">
      <w:bodyDiv w:val="1"/>
      <w:marLeft w:val="0"/>
      <w:marRight w:val="0"/>
      <w:marTop w:val="0"/>
      <w:marBottom w:val="0"/>
      <w:divBdr>
        <w:top w:val="none" w:sz="0" w:space="0" w:color="auto"/>
        <w:left w:val="none" w:sz="0" w:space="0" w:color="auto"/>
        <w:bottom w:val="none" w:sz="0" w:space="0" w:color="auto"/>
        <w:right w:val="none" w:sz="0" w:space="0" w:color="auto"/>
      </w:divBdr>
    </w:div>
    <w:div w:id="1414205098">
      <w:bodyDiv w:val="1"/>
      <w:marLeft w:val="0"/>
      <w:marRight w:val="0"/>
      <w:marTop w:val="0"/>
      <w:marBottom w:val="0"/>
      <w:divBdr>
        <w:top w:val="none" w:sz="0" w:space="0" w:color="auto"/>
        <w:left w:val="none" w:sz="0" w:space="0" w:color="auto"/>
        <w:bottom w:val="none" w:sz="0" w:space="0" w:color="auto"/>
        <w:right w:val="none" w:sz="0" w:space="0" w:color="auto"/>
      </w:divBdr>
    </w:div>
    <w:div w:id="1417019865">
      <w:bodyDiv w:val="1"/>
      <w:marLeft w:val="0"/>
      <w:marRight w:val="0"/>
      <w:marTop w:val="0"/>
      <w:marBottom w:val="0"/>
      <w:divBdr>
        <w:top w:val="none" w:sz="0" w:space="0" w:color="auto"/>
        <w:left w:val="none" w:sz="0" w:space="0" w:color="auto"/>
        <w:bottom w:val="none" w:sz="0" w:space="0" w:color="auto"/>
        <w:right w:val="none" w:sz="0" w:space="0" w:color="auto"/>
      </w:divBdr>
    </w:div>
    <w:div w:id="1532304057">
      <w:bodyDiv w:val="1"/>
      <w:marLeft w:val="0"/>
      <w:marRight w:val="0"/>
      <w:marTop w:val="0"/>
      <w:marBottom w:val="0"/>
      <w:divBdr>
        <w:top w:val="none" w:sz="0" w:space="0" w:color="auto"/>
        <w:left w:val="none" w:sz="0" w:space="0" w:color="auto"/>
        <w:bottom w:val="none" w:sz="0" w:space="0" w:color="auto"/>
        <w:right w:val="none" w:sz="0" w:space="0" w:color="auto"/>
      </w:divBdr>
    </w:div>
    <w:div w:id="1670326825">
      <w:bodyDiv w:val="1"/>
      <w:marLeft w:val="0"/>
      <w:marRight w:val="0"/>
      <w:marTop w:val="0"/>
      <w:marBottom w:val="0"/>
      <w:divBdr>
        <w:top w:val="none" w:sz="0" w:space="0" w:color="auto"/>
        <w:left w:val="none" w:sz="0" w:space="0" w:color="auto"/>
        <w:bottom w:val="none" w:sz="0" w:space="0" w:color="auto"/>
        <w:right w:val="none" w:sz="0" w:space="0" w:color="auto"/>
      </w:divBdr>
    </w:div>
    <w:div w:id="1806385435">
      <w:bodyDiv w:val="1"/>
      <w:marLeft w:val="0"/>
      <w:marRight w:val="0"/>
      <w:marTop w:val="0"/>
      <w:marBottom w:val="0"/>
      <w:divBdr>
        <w:top w:val="none" w:sz="0" w:space="0" w:color="auto"/>
        <w:left w:val="none" w:sz="0" w:space="0" w:color="auto"/>
        <w:bottom w:val="none" w:sz="0" w:space="0" w:color="auto"/>
        <w:right w:val="none" w:sz="0" w:space="0" w:color="auto"/>
      </w:divBdr>
    </w:div>
    <w:div w:id="18761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F167F2C076946AF6CD189064B39BF" ma:contentTypeVersion="14" ma:contentTypeDescription="Create a new document." ma:contentTypeScope="" ma:versionID="e00fd51a45de55cbb61d9abb8dab8b22">
  <xsd:schema xmlns:xsd="http://www.w3.org/2001/XMLSchema" xmlns:xs="http://www.w3.org/2001/XMLSchema" xmlns:p="http://schemas.microsoft.com/office/2006/metadata/properties" xmlns:ns3="8ef2e6de-c945-4fac-a0a2-4c229efdf5f3" xmlns:ns4="58ac5a4c-38fc-4aa7-a65d-5ac8f9edd57d" targetNamespace="http://schemas.microsoft.com/office/2006/metadata/properties" ma:root="true" ma:fieldsID="56496e9ecea23dd6259f497e7b32b2c4" ns3:_="" ns4:_="">
    <xsd:import namespace="8ef2e6de-c945-4fac-a0a2-4c229efdf5f3"/>
    <xsd:import namespace="58ac5a4c-38fc-4aa7-a65d-5ac8f9edd5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e6de-c945-4fac-a0a2-4c229efd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c5a4c-38fc-4aa7-a65d-5ac8f9edd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f2e6de-c945-4fac-a0a2-4c229efdf5f3" xsi:nil="true"/>
  </documentManagement>
</p:properties>
</file>

<file path=customXml/itemProps1.xml><?xml version="1.0" encoding="utf-8"?>
<ds:datastoreItem xmlns:ds="http://schemas.openxmlformats.org/officeDocument/2006/customXml" ds:itemID="{9D9D7FA0-EF9F-43BA-AEB4-FBBB92A44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e6de-c945-4fac-a0a2-4c229efdf5f3"/>
    <ds:schemaRef ds:uri="58ac5a4c-38fc-4aa7-a65d-5ac8f9edd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523A6-8739-423F-BBA3-14DADD4187EE}">
  <ds:schemaRefs>
    <ds:schemaRef ds:uri="http://schemas.microsoft.com/sharepoint/v3/contenttype/forms"/>
  </ds:schemaRefs>
</ds:datastoreItem>
</file>

<file path=customXml/itemProps3.xml><?xml version="1.0" encoding="utf-8"?>
<ds:datastoreItem xmlns:ds="http://schemas.openxmlformats.org/officeDocument/2006/customXml" ds:itemID="{8AF9690A-301C-4DE4-AFFF-4D87D4D91264}">
  <ds:schemaRefs>
    <ds:schemaRef ds:uri="8ef2e6de-c945-4fac-a0a2-4c229efdf5f3"/>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58ac5a4c-38fc-4aa7-a65d-5ac8f9edd57d"/>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Maplesden Noakes School</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Ostmeier</dc:creator>
  <cp:keywords/>
  <dc:description/>
  <cp:lastModifiedBy>Christian Ostmeier</cp:lastModifiedBy>
  <cp:revision>3</cp:revision>
  <cp:lastPrinted>2024-03-13T15:01:00Z</cp:lastPrinted>
  <dcterms:created xsi:type="dcterms:W3CDTF">2023-02-21T14:26:00Z</dcterms:created>
  <dcterms:modified xsi:type="dcterms:W3CDTF">2024-03-13T15:01:00Z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0x010100052F167F2C076946AF6CD189064B39BF</vt:lpwstr>
  </property>
</Properties>
</file>